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外交黑体" w:hAnsi="外交黑体" w:eastAsia="外交黑体" w:cs="外交黑体"/>
          <w:sz w:val="44"/>
          <w:szCs w:val="52"/>
          <w:lang w:eastAsia="zh-CN"/>
        </w:rPr>
      </w:pPr>
    </w:p>
    <w:p>
      <w:pPr>
        <w:jc w:val="center"/>
        <w:rPr>
          <w:rFonts w:hint="eastAsia" w:ascii="外交黑体" w:hAnsi="外交黑体" w:eastAsia="外交黑体" w:cs="外交黑体"/>
          <w:sz w:val="44"/>
          <w:szCs w:val="52"/>
          <w:lang w:eastAsia="zh-CN"/>
        </w:rPr>
      </w:pPr>
    </w:p>
    <w:p>
      <w:pPr>
        <w:jc w:val="center"/>
        <w:rPr>
          <w:rFonts w:hint="eastAsia" w:ascii="外交黑体" w:hAnsi="外交黑体" w:eastAsia="外交黑体" w:cs="外交黑体"/>
          <w:sz w:val="44"/>
          <w:szCs w:val="52"/>
          <w:lang w:eastAsia="zh-CN"/>
        </w:rPr>
      </w:pPr>
      <w:r>
        <w:rPr>
          <w:rFonts w:hint="eastAsia" w:ascii="外交黑体" w:hAnsi="外交黑体" w:eastAsia="外交黑体" w:cs="外交黑体"/>
          <w:sz w:val="44"/>
          <w:szCs w:val="52"/>
          <w:lang w:eastAsia="zh-CN"/>
        </w:rPr>
        <w:t>驻塞浦路斯使馆认可的检测机构名单</w:t>
      </w:r>
    </w:p>
    <w:p>
      <w:pPr>
        <w:jc w:val="center"/>
        <w:rPr>
          <w:rFonts w:hint="eastAsia" w:ascii="外交黑体" w:hAnsi="外交黑体" w:eastAsia="外交黑体" w:cs="外交黑体"/>
          <w:sz w:val="40"/>
          <w:szCs w:val="48"/>
          <w:lang w:eastAsia="zh-CN"/>
        </w:rPr>
      </w:pPr>
      <w:r>
        <w:rPr>
          <w:rFonts w:hint="eastAsia" w:ascii="外交黑体" w:hAnsi="外交黑体" w:eastAsia="外交黑体" w:cs="外交黑体"/>
          <w:sz w:val="40"/>
          <w:szCs w:val="48"/>
          <w:lang w:eastAsia="zh-CN"/>
        </w:rPr>
        <w:t>（</w:t>
      </w:r>
      <w:r>
        <w:rPr>
          <w:rFonts w:hint="eastAsia" w:ascii="外交黑体" w:hAnsi="外交黑体" w:eastAsia="外交黑体" w:cs="外交黑体"/>
          <w:sz w:val="40"/>
          <w:szCs w:val="48"/>
          <w:lang w:val="en-US" w:eastAsia="zh-CN"/>
        </w:rPr>
        <w:t>2022年1月7日版</w:t>
      </w:r>
      <w:r>
        <w:rPr>
          <w:rFonts w:hint="eastAsia" w:ascii="外交黑体" w:hAnsi="外交黑体" w:eastAsia="外交黑体" w:cs="外交黑体"/>
          <w:sz w:val="40"/>
          <w:szCs w:val="48"/>
          <w:lang w:eastAsia="zh-CN"/>
        </w:rPr>
        <w:t>）</w:t>
      </w:r>
    </w:p>
    <w:p>
      <w:pPr>
        <w:jc w:val="center"/>
        <w:rPr>
          <w:rFonts w:hint="eastAsia" w:ascii="外交黑体" w:hAnsi="外交黑体" w:eastAsia="外交黑体" w:cs="外交黑体"/>
          <w:sz w:val="44"/>
          <w:szCs w:val="52"/>
          <w:lang w:eastAsia="zh-CN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36"/>
        </w:rPr>
      </w:pPr>
      <w:r>
        <w:rPr>
          <w:rFonts w:hint="default" w:ascii="Times New Roman" w:hAnsi="Times New Roman" w:cs="Times New Roman"/>
          <w:sz w:val="28"/>
          <w:szCs w:val="36"/>
        </w:rPr>
        <w:t>Charis Ch. Charilaou Biomedical Laboratories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 w:eastAsiaTheme="minorEastAsia"/>
          <w:sz w:val="28"/>
          <w:szCs w:val="36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>(PCR+N蛋白IgM检测)</w:t>
      </w:r>
    </w:p>
    <w:p>
      <w:pPr>
        <w:rPr>
          <w:rFonts w:hint="default" w:ascii="Times New Roman" w:hAnsi="Times New Roman" w:cs="Times New Roman"/>
          <w:sz w:val="28"/>
          <w:szCs w:val="36"/>
        </w:rPr>
      </w:pPr>
      <w:r>
        <w:rPr>
          <w:rFonts w:hint="default" w:ascii="Times New Roman" w:hAnsi="Times New Roman" w:cs="Times New Roman"/>
          <w:sz w:val="28"/>
          <w:szCs w:val="36"/>
        </w:rPr>
        <w:t>Address: Arch. Makarios III Ave, Nicosia</w:t>
      </w:r>
    </w:p>
    <w:p>
      <w:pPr>
        <w:rPr>
          <w:rFonts w:hint="default" w:ascii="Times New Roman" w:hAnsi="Times New Roman" w:cs="Times New Roman"/>
          <w:sz w:val="28"/>
          <w:szCs w:val="36"/>
        </w:rPr>
      </w:pPr>
      <w:r>
        <w:rPr>
          <w:rFonts w:hint="default" w:ascii="Times New Roman" w:hAnsi="Times New Roman" w:cs="Times New Roman"/>
          <w:sz w:val="28"/>
          <w:szCs w:val="36"/>
        </w:rPr>
        <w:t>Phone: 22758858</w:t>
      </w:r>
    </w:p>
    <w:p>
      <w:pPr>
        <w:rPr>
          <w:rFonts w:hint="default" w:ascii="Times New Roman" w:hAnsi="Times New Roman" w:cs="Times New Roman"/>
          <w:sz w:val="28"/>
          <w:szCs w:val="36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36"/>
        </w:rPr>
      </w:pPr>
      <w:r>
        <w:rPr>
          <w:rFonts w:hint="default" w:ascii="Times New Roman" w:hAnsi="Times New Roman" w:cs="Times New Roman"/>
          <w:sz w:val="28"/>
          <w:szCs w:val="36"/>
        </w:rPr>
        <w:t>Andreas Adamou Chemistry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36"/>
        </w:rPr>
      </w:pPr>
      <w:r>
        <w:rPr>
          <w:rFonts w:hint="default" w:ascii="Times New Roman" w:hAnsi="Times New Roman" w:cs="Times New Roman"/>
          <w:sz w:val="28"/>
          <w:szCs w:val="36"/>
        </w:rPr>
        <w:t>(PCR+N蛋白IgM检测)</w:t>
      </w:r>
    </w:p>
    <w:p>
      <w:pPr>
        <w:rPr>
          <w:rFonts w:hint="default" w:ascii="Times New Roman" w:hAnsi="Times New Roman" w:cs="Times New Roman"/>
          <w:sz w:val="28"/>
          <w:szCs w:val="36"/>
        </w:rPr>
      </w:pPr>
      <w:r>
        <w:rPr>
          <w:rFonts w:hint="default" w:ascii="Times New Roman" w:hAnsi="Times New Roman" w:cs="Times New Roman"/>
          <w:sz w:val="28"/>
          <w:szCs w:val="36"/>
        </w:rPr>
        <w:t>Address: Aulonos 8, Nicosia</w:t>
      </w:r>
    </w:p>
    <w:p>
      <w:pPr>
        <w:rPr>
          <w:rFonts w:hint="eastAsia" w:ascii="Times New Roman" w:hAnsi="Times New Roman" w:cs="Times New Roman" w:eastAsiaTheme="minorEastAsia"/>
          <w:sz w:val="28"/>
          <w:szCs w:val="36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36"/>
        </w:rPr>
        <w:t>Phone: 2276299</w:t>
      </w: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>9</w:t>
      </w:r>
    </w:p>
    <w:p>
      <w:pPr>
        <w:rPr>
          <w:rFonts w:hint="default" w:ascii="Times New Roman" w:hAnsi="Times New Roman" w:cs="Times New Roman"/>
          <w:sz w:val="28"/>
          <w:szCs w:val="36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36"/>
        </w:rPr>
      </w:pPr>
      <w:r>
        <w:rPr>
          <w:rFonts w:hint="default" w:ascii="Times New Roman" w:hAnsi="Times New Roman" w:cs="Times New Roman"/>
          <w:sz w:val="28"/>
          <w:szCs w:val="36"/>
        </w:rPr>
        <w:t>BIOCHECK-Tiggiridis Clinical La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36"/>
        </w:rPr>
        <w:t>boratories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36"/>
        </w:rPr>
      </w:pPr>
      <w:r>
        <w:rPr>
          <w:rFonts w:hint="default" w:ascii="Times New Roman" w:hAnsi="Times New Roman" w:cs="Times New Roman"/>
          <w:sz w:val="28"/>
          <w:szCs w:val="36"/>
        </w:rPr>
        <w:t>(PCR+N蛋白IgM检测)</w:t>
      </w:r>
    </w:p>
    <w:p>
      <w:pPr>
        <w:rPr>
          <w:rFonts w:hint="default" w:ascii="Times New Roman" w:hAnsi="Times New Roman" w:cs="Times New Roman"/>
          <w:sz w:val="28"/>
          <w:szCs w:val="36"/>
        </w:rPr>
      </w:pPr>
      <w:r>
        <w:rPr>
          <w:rFonts w:hint="default" w:ascii="Times New Roman" w:hAnsi="Times New Roman" w:cs="Times New Roman"/>
          <w:sz w:val="28"/>
          <w:szCs w:val="36"/>
        </w:rPr>
        <w:t>Address: Archiepiskopou Makariou III, Lakatamia, Nicosia</w:t>
      </w:r>
    </w:p>
    <w:p>
      <w:pPr>
        <w:rPr>
          <w:rFonts w:hint="default" w:ascii="Times New Roman" w:hAnsi="Times New Roman" w:cs="Times New Roman"/>
          <w:sz w:val="28"/>
          <w:szCs w:val="36"/>
        </w:rPr>
      </w:pPr>
      <w:r>
        <w:rPr>
          <w:rFonts w:hint="default" w:ascii="Times New Roman" w:hAnsi="Times New Roman" w:cs="Times New Roman"/>
          <w:sz w:val="28"/>
          <w:szCs w:val="36"/>
        </w:rPr>
        <w:t>Phone: 22 762878</w:t>
      </w:r>
    </w:p>
    <w:p>
      <w:pPr>
        <w:rPr>
          <w:rFonts w:hint="default" w:ascii="Times New Roman" w:hAnsi="Times New Roman" w:cs="Times New Roman"/>
          <w:sz w:val="28"/>
          <w:szCs w:val="36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36"/>
        </w:rPr>
      </w:pPr>
      <w:r>
        <w:rPr>
          <w:rFonts w:hint="default" w:ascii="Times New Roman" w:hAnsi="Times New Roman" w:cs="Times New Roman"/>
          <w:sz w:val="28"/>
          <w:szCs w:val="36"/>
        </w:rPr>
        <w:t>Medifos Center of Laboratory Medicine and Molecural Diagnosis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36"/>
        </w:rPr>
      </w:pPr>
      <w:r>
        <w:rPr>
          <w:rFonts w:hint="default" w:ascii="Times New Roman" w:hAnsi="Times New Roman" w:cs="Times New Roman"/>
          <w:sz w:val="28"/>
          <w:szCs w:val="36"/>
        </w:rPr>
        <w:t>(PCR+N蛋白IgM检测)</w:t>
      </w:r>
    </w:p>
    <w:p>
      <w:pPr>
        <w:rPr>
          <w:rFonts w:hint="default" w:ascii="Times New Roman" w:hAnsi="Times New Roman" w:cs="Times New Roman"/>
          <w:sz w:val="28"/>
          <w:szCs w:val="36"/>
        </w:rPr>
      </w:pPr>
    </w:p>
    <w:p>
      <w:pPr>
        <w:rPr>
          <w:rFonts w:hint="default" w:ascii="Times New Roman" w:hAnsi="Times New Roman" w:cs="Times New Roman"/>
          <w:sz w:val="28"/>
          <w:szCs w:val="36"/>
        </w:rPr>
      </w:pPr>
      <w:r>
        <w:rPr>
          <w:rFonts w:hint="default" w:ascii="Times New Roman" w:hAnsi="Times New Roman" w:cs="Times New Roman"/>
          <w:sz w:val="28"/>
          <w:szCs w:val="36"/>
        </w:rPr>
        <w:t>Address: 8 28th Oktovriou Avenue, Engomi, 2412, Nicosia</w:t>
      </w:r>
    </w:p>
    <w:p>
      <w:pPr>
        <w:rPr>
          <w:rFonts w:hint="default" w:ascii="Times New Roman" w:hAnsi="Times New Roman" w:cs="Times New Roman"/>
          <w:sz w:val="28"/>
          <w:szCs w:val="36"/>
        </w:rPr>
      </w:pPr>
      <w:r>
        <w:rPr>
          <w:rFonts w:hint="default" w:ascii="Times New Roman" w:hAnsi="Times New Roman" w:cs="Times New Roman"/>
          <w:sz w:val="28"/>
          <w:szCs w:val="36"/>
        </w:rPr>
        <w:t>Phone: 22760943</w:t>
      </w:r>
    </w:p>
    <w:p>
      <w:pPr>
        <w:rPr>
          <w:rFonts w:hint="default" w:ascii="Times New Roman" w:hAnsi="Times New Roman" w:cs="Times New Roman"/>
          <w:sz w:val="28"/>
          <w:szCs w:val="36"/>
        </w:rPr>
      </w:pPr>
    </w:p>
    <w:p>
      <w:pPr>
        <w:rPr>
          <w:rFonts w:hint="default" w:ascii="Times New Roman" w:hAnsi="Times New Roman" w:cs="Times New Roman"/>
          <w:sz w:val="28"/>
          <w:szCs w:val="36"/>
        </w:rPr>
      </w:pP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>5</w:t>
      </w:r>
      <w:r>
        <w:rPr>
          <w:rFonts w:hint="default" w:ascii="Times New Roman" w:hAnsi="Times New Roman" w:cs="Times New Roman"/>
          <w:sz w:val="28"/>
          <w:szCs w:val="36"/>
        </w:rPr>
        <w:t>. MyGene Molecular Diagnostics</w:t>
      </w:r>
    </w:p>
    <w:p>
      <w:pPr>
        <w:rPr>
          <w:rFonts w:hint="default" w:ascii="Times New Roman" w:hAnsi="Times New Roman" w:cs="Times New Roman"/>
          <w:sz w:val="28"/>
          <w:szCs w:val="36"/>
        </w:rPr>
      </w:pPr>
      <w:r>
        <w:rPr>
          <w:rFonts w:hint="default" w:ascii="Times New Roman" w:hAnsi="Times New Roman" w:cs="Times New Roman"/>
          <w:sz w:val="28"/>
          <w:szCs w:val="36"/>
        </w:rPr>
        <w:t>(PCR+N蛋白IgM检测)</w:t>
      </w:r>
    </w:p>
    <w:p>
      <w:pPr>
        <w:rPr>
          <w:rFonts w:hint="default" w:ascii="Times New Roman" w:hAnsi="Times New Roman" w:cs="Times New Roman"/>
          <w:sz w:val="28"/>
          <w:szCs w:val="36"/>
        </w:rPr>
      </w:pPr>
      <w:r>
        <w:rPr>
          <w:rFonts w:hint="default" w:ascii="Times New Roman" w:hAnsi="Times New Roman" w:cs="Times New Roman"/>
          <w:sz w:val="28"/>
          <w:szCs w:val="36"/>
        </w:rPr>
        <w:t>Address: Anoikodomiseos 25, Agios Athanasios 4104, Limassol</w:t>
      </w:r>
    </w:p>
    <w:p>
      <w:pPr>
        <w:rPr>
          <w:rFonts w:hint="default" w:ascii="Times New Roman" w:hAnsi="Times New Roman" w:cs="Times New Roman"/>
          <w:sz w:val="28"/>
          <w:szCs w:val="36"/>
        </w:rPr>
      </w:pPr>
      <w:r>
        <w:rPr>
          <w:rFonts w:hint="default" w:ascii="Times New Roman" w:hAnsi="Times New Roman" w:cs="Times New Roman"/>
          <w:sz w:val="28"/>
          <w:szCs w:val="36"/>
        </w:rPr>
        <w:t>Phone: 99 539853</w:t>
      </w:r>
    </w:p>
    <w:p>
      <w:pPr>
        <w:rPr>
          <w:rFonts w:hint="default" w:ascii="Times New Roman" w:hAnsi="Times New Roman" w:cs="Times New Roman"/>
          <w:sz w:val="28"/>
          <w:szCs w:val="36"/>
        </w:rPr>
      </w:pPr>
    </w:p>
    <w:p>
      <w:pPr>
        <w:rPr>
          <w:rFonts w:hint="default" w:ascii="Times New Roman" w:hAnsi="Times New Roman" w:cs="Times New Roman"/>
          <w:sz w:val="28"/>
          <w:szCs w:val="36"/>
        </w:rPr>
      </w:pP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>6</w:t>
      </w:r>
      <w:r>
        <w:rPr>
          <w:rFonts w:hint="default" w:ascii="Times New Roman" w:hAnsi="Times New Roman" w:cs="Times New Roman"/>
          <w:sz w:val="28"/>
          <w:szCs w:val="36"/>
        </w:rPr>
        <w:t>. Yiannoukas Medical Laboratories LTD</w:t>
      </w:r>
    </w:p>
    <w:p>
      <w:pPr>
        <w:rPr>
          <w:rFonts w:hint="default" w:ascii="Times New Roman" w:hAnsi="Times New Roman" w:cs="Times New Roman"/>
          <w:sz w:val="28"/>
          <w:szCs w:val="36"/>
        </w:rPr>
      </w:pPr>
      <w:r>
        <w:rPr>
          <w:rFonts w:hint="default" w:ascii="Times New Roman" w:hAnsi="Times New Roman" w:cs="Times New Roman"/>
          <w:sz w:val="28"/>
          <w:szCs w:val="36"/>
        </w:rPr>
        <w:t>(PCR+</w:t>
      </w: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>S</w:t>
      </w:r>
      <w:r>
        <w:rPr>
          <w:rFonts w:hint="default" w:ascii="Times New Roman" w:hAnsi="Times New Roman" w:cs="Times New Roman"/>
          <w:sz w:val="28"/>
          <w:szCs w:val="36"/>
        </w:rPr>
        <w:t>蛋白IgM检测)</w:t>
      </w:r>
    </w:p>
    <w:p>
      <w:pPr>
        <w:rPr>
          <w:rFonts w:hint="default" w:ascii="Times New Roman" w:hAnsi="Times New Roman" w:cs="Times New Roman"/>
          <w:sz w:val="28"/>
          <w:szCs w:val="36"/>
        </w:rPr>
      </w:pPr>
      <w:r>
        <w:rPr>
          <w:rFonts w:hint="default" w:ascii="Times New Roman" w:hAnsi="Times New Roman" w:cs="Times New Roman"/>
          <w:sz w:val="28"/>
          <w:szCs w:val="36"/>
        </w:rPr>
        <w:t>Address: 59 Ifigenias Avenue, Nicosia</w:t>
      </w:r>
    </w:p>
    <w:p>
      <w:pPr>
        <w:rPr>
          <w:rFonts w:hint="default" w:ascii="Times New Roman" w:hAnsi="Times New Roman" w:cs="Times New Roman"/>
          <w:sz w:val="28"/>
          <w:szCs w:val="36"/>
        </w:rPr>
      </w:pPr>
      <w:r>
        <w:rPr>
          <w:rFonts w:hint="default" w:ascii="Times New Roman" w:hAnsi="Times New Roman" w:cs="Times New Roman"/>
          <w:sz w:val="28"/>
          <w:szCs w:val="36"/>
        </w:rPr>
        <w:t>Phone: 77 77 13 10</w:t>
      </w:r>
    </w:p>
    <w:p>
      <w:pPr>
        <w:rPr>
          <w:rFonts w:hint="default" w:ascii="Times New Roman" w:hAnsi="Times New Roman" w:cs="Times New Roman"/>
          <w:sz w:val="28"/>
          <w:szCs w:val="36"/>
        </w:rPr>
      </w:pPr>
    </w:p>
    <w:p>
      <w:pPr>
        <w:rPr>
          <w:rFonts w:hint="default" w:ascii="Times New Roman" w:hAnsi="Times New Roman" w:cs="Times New Roman"/>
          <w:sz w:val="28"/>
          <w:szCs w:val="36"/>
        </w:rPr>
      </w:pP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>7</w:t>
      </w:r>
      <w:r>
        <w:rPr>
          <w:rFonts w:hint="default" w:ascii="Times New Roman" w:hAnsi="Times New Roman" w:cs="Times New Roman"/>
          <w:sz w:val="28"/>
          <w:szCs w:val="36"/>
        </w:rPr>
        <w:t>. American Medical Center</w:t>
      </w:r>
    </w:p>
    <w:p>
      <w:pPr>
        <w:rPr>
          <w:rFonts w:hint="default" w:ascii="Times New Roman" w:hAnsi="Times New Roman" w:cs="Times New Roman"/>
          <w:sz w:val="28"/>
          <w:szCs w:val="36"/>
        </w:rPr>
      </w:pPr>
      <w:r>
        <w:rPr>
          <w:rFonts w:hint="default" w:ascii="Times New Roman" w:hAnsi="Times New Roman" w:cs="Times New Roman"/>
          <w:sz w:val="28"/>
          <w:szCs w:val="36"/>
        </w:rPr>
        <w:t>(PCR+</w:t>
      </w: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>S</w:t>
      </w:r>
      <w:r>
        <w:rPr>
          <w:rFonts w:hint="default" w:ascii="Times New Roman" w:hAnsi="Times New Roman" w:cs="Times New Roman"/>
          <w:sz w:val="28"/>
          <w:szCs w:val="36"/>
        </w:rPr>
        <w:t>蛋白IgM检测)</w:t>
      </w:r>
    </w:p>
    <w:p>
      <w:pPr>
        <w:rPr>
          <w:rFonts w:hint="eastAsia" w:ascii="Times New Roman" w:hAnsi="Times New Roman" w:cs="Times New Roman" w:eastAsiaTheme="minorEastAsia"/>
          <w:sz w:val="28"/>
          <w:szCs w:val="36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36"/>
        </w:rPr>
        <w:t>Address: 215 Syprou Kyprianou Avenue, 2047 Nicosia</w:t>
      </w:r>
    </w:p>
    <w:p>
      <w:pPr>
        <w:rPr>
          <w:rFonts w:hint="default" w:ascii="Times New Roman" w:hAnsi="Times New Roman" w:cs="Times New Roman"/>
          <w:sz w:val="28"/>
          <w:szCs w:val="36"/>
        </w:rPr>
      </w:pPr>
      <w:r>
        <w:rPr>
          <w:rFonts w:hint="default" w:ascii="Times New Roman" w:hAnsi="Times New Roman" w:cs="Times New Roman"/>
          <w:sz w:val="28"/>
          <w:szCs w:val="36"/>
        </w:rPr>
        <w:t>Phone: 22 476777</w:t>
      </w:r>
    </w:p>
    <w:p>
      <w:pPr>
        <w:rPr>
          <w:rFonts w:hint="default" w:ascii="Times New Roman" w:hAnsi="Times New Roman" w:cs="Times New Roman"/>
          <w:sz w:val="28"/>
          <w:szCs w:val="36"/>
        </w:rPr>
      </w:pPr>
    </w:p>
    <w:p>
      <w:pPr>
        <w:rPr>
          <w:rFonts w:hint="default" w:ascii="Times New Roman" w:hAnsi="Times New Roman" w:cs="Times New Roman"/>
          <w:sz w:val="28"/>
          <w:szCs w:val="36"/>
        </w:rPr>
      </w:pP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>8</w:t>
      </w:r>
      <w:r>
        <w:rPr>
          <w:rFonts w:hint="default" w:ascii="Times New Roman" w:hAnsi="Times New Roman" w:cs="Times New Roman"/>
          <w:sz w:val="28"/>
          <w:szCs w:val="36"/>
        </w:rPr>
        <w:t>. Aretaeio Private Hospital</w:t>
      </w:r>
    </w:p>
    <w:p>
      <w:pPr>
        <w:rPr>
          <w:rFonts w:hint="eastAsia" w:ascii="Times New Roman" w:hAnsi="Times New Roman" w:cs="Times New Roman" w:eastAsiaTheme="minorEastAsia"/>
          <w:sz w:val="28"/>
          <w:szCs w:val="36"/>
          <w:lang w:eastAsia="zh-CN"/>
        </w:rPr>
      </w:pPr>
      <w:r>
        <w:rPr>
          <w:rFonts w:hint="eastAsia" w:ascii="Times New Roman" w:hAnsi="Times New Roman" w:cs="Times New Roman"/>
          <w:sz w:val="28"/>
          <w:szCs w:val="36"/>
          <w:lang w:eastAsia="zh-CN"/>
        </w:rPr>
        <w:t>（</w:t>
      </w: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>PCR检测</w:t>
      </w:r>
      <w:r>
        <w:rPr>
          <w:rFonts w:hint="eastAsia" w:ascii="Times New Roman" w:hAnsi="Times New Roman" w:cs="Times New Roman"/>
          <w:sz w:val="28"/>
          <w:szCs w:val="36"/>
          <w:lang w:eastAsia="zh-CN"/>
        </w:rPr>
        <w:t>）</w:t>
      </w:r>
    </w:p>
    <w:p>
      <w:pPr>
        <w:rPr>
          <w:rFonts w:hint="default" w:ascii="Times New Roman" w:hAnsi="Times New Roman" w:cs="Times New Roman"/>
          <w:sz w:val="28"/>
          <w:szCs w:val="36"/>
        </w:rPr>
      </w:pPr>
      <w:r>
        <w:rPr>
          <w:rFonts w:hint="default" w:ascii="Times New Roman" w:hAnsi="Times New Roman" w:cs="Times New Roman"/>
          <w:sz w:val="28"/>
          <w:szCs w:val="36"/>
        </w:rPr>
        <w:t>Address: 55-57, Andrea Avraamidi st, Strovolos 2024, Nicosia</w:t>
      </w:r>
    </w:p>
    <w:p>
      <w:pPr>
        <w:rPr>
          <w:rFonts w:hint="default" w:ascii="Times New Roman" w:hAnsi="Times New Roman" w:cs="Times New Roman"/>
          <w:sz w:val="28"/>
          <w:szCs w:val="36"/>
        </w:rPr>
      </w:pPr>
      <w:r>
        <w:rPr>
          <w:rFonts w:hint="default" w:ascii="Times New Roman" w:hAnsi="Times New Roman" w:cs="Times New Roman"/>
          <w:sz w:val="28"/>
          <w:szCs w:val="36"/>
        </w:rPr>
        <w:t>Phone: 22200300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Times New Roman" w:hAnsi="Times New Roman" w:cs="Times New Roman"/>
          <w:sz w:val="28"/>
          <w:szCs w:val="36"/>
          <w:lang w:val="en-US" w:eastAsia="zh-CN"/>
        </w:rPr>
      </w:pPr>
    </w:p>
    <w:p>
      <w:pPr>
        <w:numPr>
          <w:ilvl w:val="0"/>
          <w:numId w:val="2"/>
        </w:numPr>
        <w:rPr>
          <w:rFonts w:hint="eastAsia" w:ascii="Times New Roman" w:hAnsi="Times New Roman" w:cs="Times New Roman"/>
          <w:sz w:val="28"/>
          <w:szCs w:val="36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 xml:space="preserve">Iasis Private Hospital </w:t>
      </w:r>
    </w:p>
    <w:p>
      <w:pPr>
        <w:rPr>
          <w:rFonts w:hint="eastAsia" w:ascii="Times New Roman" w:hAnsi="Times New Roman" w:cs="Times New Roman"/>
          <w:sz w:val="28"/>
          <w:szCs w:val="36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>（PCR检测）</w:t>
      </w:r>
    </w:p>
    <w:p>
      <w:pPr>
        <w:rPr>
          <w:rFonts w:hint="eastAsia" w:ascii="Times New Roman" w:hAnsi="Times New Roman" w:cs="Times New Roman"/>
          <w:sz w:val="28"/>
          <w:szCs w:val="36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>Address: 8, Voriou Ipirou Street, 8036, 8069, Paphos</w:t>
      </w:r>
    </w:p>
    <w:p>
      <w:pPr>
        <w:rPr>
          <w:rFonts w:hint="eastAsia" w:ascii="Times New Roman" w:hAnsi="Times New Roman" w:cs="Times New Roman"/>
          <w:sz w:val="28"/>
          <w:szCs w:val="36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>Phone: 26848484</w:t>
      </w:r>
    </w:p>
    <w:p>
      <w:pPr>
        <w:rPr>
          <w:rFonts w:hint="default" w:ascii="Times New Roman" w:hAnsi="Times New Roman" w:cs="Times New Roman"/>
          <w:sz w:val="28"/>
          <w:szCs w:val="36"/>
          <w:lang w:val="en-US" w:eastAsia="zh-CN"/>
        </w:rPr>
      </w:pPr>
    </w:p>
    <w:p>
      <w:pPr>
        <w:numPr>
          <w:ilvl w:val="0"/>
          <w:numId w:val="3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36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 xml:space="preserve">Bioanalysis Laboratory 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 w:cs="Times New Roman"/>
          <w:sz w:val="28"/>
          <w:szCs w:val="36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>（PCR检测）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36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>Address：Kyprianou 23C, Mesa Geitonia, 4001, Limassol + Larnaca Airport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 w:cs="Times New Roman"/>
          <w:sz w:val="28"/>
          <w:szCs w:val="36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>Phone:25726252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36"/>
          <w:lang w:val="en-US" w:eastAsia="zh-CN"/>
        </w:rPr>
      </w:pPr>
    </w:p>
    <w:p>
      <w:pPr>
        <w:rPr>
          <w:rFonts w:hint="default" w:ascii="Times New Roman" w:hAnsi="Times New Roman" w:cs="Times New Roman"/>
          <w:sz w:val="28"/>
          <w:szCs w:val="36"/>
        </w:rPr>
      </w:pPr>
      <w:r>
        <w:rPr>
          <w:rFonts w:hint="default" w:ascii="Times New Roman" w:hAnsi="Times New Roman" w:cs="Times New Roman"/>
          <w:sz w:val="28"/>
          <w:szCs w:val="36"/>
        </w:rPr>
        <w:t>Labs in the North:</w:t>
      </w:r>
    </w:p>
    <w:p>
      <w:pPr>
        <w:rPr>
          <w:rFonts w:hint="default" w:ascii="Times New Roman" w:hAnsi="Times New Roman" w:cs="Times New Roman"/>
          <w:sz w:val="28"/>
          <w:szCs w:val="36"/>
        </w:rPr>
      </w:pPr>
    </w:p>
    <w:p>
      <w:pPr>
        <w:rPr>
          <w:rFonts w:hint="default" w:ascii="Times New Roman" w:hAnsi="Times New Roman" w:cs="Times New Roman"/>
          <w:sz w:val="28"/>
          <w:szCs w:val="36"/>
        </w:rPr>
      </w:pPr>
      <w:r>
        <w:rPr>
          <w:rFonts w:hint="default" w:ascii="Times New Roman" w:hAnsi="Times New Roman" w:cs="Times New Roman"/>
          <w:sz w:val="28"/>
          <w:szCs w:val="36"/>
        </w:rPr>
        <w:t>1. Neareast University Hospital</w:t>
      </w:r>
    </w:p>
    <w:p>
      <w:pPr>
        <w:rPr>
          <w:rFonts w:hint="default" w:ascii="Times New Roman" w:hAnsi="Times New Roman" w:cs="Times New Roman"/>
          <w:sz w:val="28"/>
          <w:szCs w:val="36"/>
        </w:rPr>
      </w:pPr>
      <w:r>
        <w:rPr>
          <w:rFonts w:hint="default" w:ascii="Times New Roman" w:hAnsi="Times New Roman" w:cs="Times New Roman"/>
          <w:sz w:val="28"/>
          <w:szCs w:val="36"/>
        </w:rPr>
        <w:t>(PCR+IgM检测)</w:t>
      </w:r>
    </w:p>
    <w:p>
      <w:pPr>
        <w:rPr>
          <w:rFonts w:hint="default" w:ascii="Times New Roman" w:hAnsi="Times New Roman" w:cs="Times New Roman"/>
          <w:sz w:val="28"/>
          <w:szCs w:val="36"/>
        </w:rPr>
      </w:pPr>
      <w:r>
        <w:rPr>
          <w:rFonts w:hint="default" w:ascii="Times New Roman" w:hAnsi="Times New Roman" w:cs="Times New Roman"/>
          <w:sz w:val="28"/>
          <w:szCs w:val="36"/>
        </w:rPr>
        <w:t>Address: Yakın Doğu Boulevard, Lefkoşa</w:t>
      </w:r>
    </w:p>
    <w:p>
      <w:pPr>
        <w:rPr>
          <w:rFonts w:hint="default" w:ascii="Times New Roman" w:hAnsi="Times New Roman" w:cs="Times New Roman"/>
          <w:sz w:val="28"/>
          <w:szCs w:val="36"/>
        </w:rPr>
      </w:pPr>
      <w:r>
        <w:rPr>
          <w:rFonts w:hint="default" w:ascii="Times New Roman" w:hAnsi="Times New Roman" w:cs="Times New Roman"/>
          <w:sz w:val="28"/>
          <w:szCs w:val="36"/>
        </w:rPr>
        <w:t>Phone:+90 392 444 05 35</w:t>
      </w:r>
    </w:p>
    <w:p>
      <w:pPr>
        <w:rPr>
          <w:rFonts w:hint="default" w:ascii="Times New Roman" w:hAnsi="Times New Roman" w:cs="Times New Roman"/>
          <w:sz w:val="28"/>
          <w:szCs w:val="36"/>
        </w:rPr>
      </w:pPr>
    </w:p>
    <w:p>
      <w:pPr>
        <w:rPr>
          <w:rFonts w:hint="default" w:ascii="Times New Roman" w:hAnsi="Times New Roman" w:cs="Times New Roman"/>
          <w:sz w:val="28"/>
          <w:szCs w:val="36"/>
        </w:rPr>
      </w:pPr>
      <w:r>
        <w:rPr>
          <w:rFonts w:hint="default" w:ascii="Times New Roman" w:hAnsi="Times New Roman" w:cs="Times New Roman"/>
          <w:sz w:val="28"/>
          <w:szCs w:val="36"/>
        </w:rPr>
        <w:t>2. Dr. Burhan Nalbantoglu Devlet Hastanesi</w:t>
      </w:r>
    </w:p>
    <w:p>
      <w:pPr>
        <w:rPr>
          <w:rFonts w:hint="default" w:ascii="Times New Roman" w:hAnsi="Times New Roman" w:cs="Times New Roman"/>
          <w:sz w:val="28"/>
          <w:szCs w:val="36"/>
        </w:rPr>
      </w:pPr>
      <w:r>
        <w:rPr>
          <w:rFonts w:hint="default" w:ascii="Times New Roman" w:hAnsi="Times New Roman" w:cs="Times New Roman"/>
          <w:sz w:val="28"/>
          <w:szCs w:val="36"/>
        </w:rPr>
        <w:t>(PCR+IgM检测)</w:t>
      </w:r>
    </w:p>
    <w:p>
      <w:pPr>
        <w:rPr>
          <w:rFonts w:hint="default" w:ascii="Times New Roman" w:hAnsi="Times New Roman" w:cs="Times New Roman"/>
          <w:sz w:val="28"/>
          <w:szCs w:val="36"/>
        </w:rPr>
      </w:pPr>
      <w:r>
        <w:rPr>
          <w:rFonts w:hint="default" w:ascii="Times New Roman" w:hAnsi="Times New Roman" w:cs="Times New Roman"/>
          <w:sz w:val="28"/>
          <w:szCs w:val="36"/>
        </w:rPr>
        <w:t>Address:Doktor Burhan Nalbantoğlu Caddesi, Lefkoşa</w:t>
      </w:r>
    </w:p>
    <w:p>
      <w:pPr>
        <w:rPr>
          <w:rFonts w:hint="default" w:ascii="Times New Roman" w:hAnsi="Times New Roman" w:cs="Times New Roman"/>
          <w:sz w:val="28"/>
          <w:szCs w:val="36"/>
        </w:rPr>
      </w:pPr>
      <w:r>
        <w:rPr>
          <w:rFonts w:hint="default" w:ascii="Times New Roman" w:hAnsi="Times New Roman" w:cs="Times New Roman"/>
          <w:sz w:val="28"/>
          <w:szCs w:val="36"/>
        </w:rPr>
        <w:t>Phone:+90 392 228 5441</w:t>
      </w:r>
    </w:p>
    <w:p>
      <w:pPr>
        <w:rPr>
          <w:rFonts w:hint="default" w:ascii="Times New Roman" w:hAnsi="Times New Roman" w:cs="Times New Roman"/>
          <w:sz w:val="28"/>
          <w:szCs w:val="36"/>
        </w:rPr>
      </w:pPr>
    </w:p>
    <w:p>
      <w:pPr>
        <w:rPr>
          <w:rFonts w:hint="default" w:ascii="Times New Roman" w:hAnsi="Times New Roman" w:cs="Times New Roman"/>
          <w:sz w:val="28"/>
          <w:szCs w:val="36"/>
        </w:rPr>
      </w:pPr>
      <w:r>
        <w:rPr>
          <w:rFonts w:hint="default" w:ascii="Times New Roman" w:hAnsi="Times New Roman" w:cs="Times New Roman"/>
          <w:sz w:val="28"/>
          <w:szCs w:val="36"/>
        </w:rPr>
        <w:t>3. Famagusta State Hospital</w:t>
      </w:r>
    </w:p>
    <w:p>
      <w:pPr>
        <w:rPr>
          <w:rFonts w:hint="default" w:ascii="Times New Roman" w:hAnsi="Times New Roman" w:cs="Times New Roman"/>
          <w:sz w:val="28"/>
          <w:szCs w:val="36"/>
        </w:rPr>
      </w:pPr>
      <w:r>
        <w:rPr>
          <w:rFonts w:hint="default" w:ascii="Times New Roman" w:hAnsi="Times New Roman" w:cs="Times New Roman"/>
          <w:sz w:val="28"/>
          <w:szCs w:val="36"/>
        </w:rPr>
        <w:t>(PCR+IgM检测)</w:t>
      </w:r>
    </w:p>
    <w:p>
      <w:pPr>
        <w:rPr>
          <w:rFonts w:hint="default" w:ascii="Times New Roman" w:hAnsi="Times New Roman" w:cs="Times New Roman"/>
          <w:sz w:val="28"/>
          <w:szCs w:val="36"/>
        </w:rPr>
      </w:pPr>
      <w:r>
        <w:rPr>
          <w:rFonts w:hint="default" w:ascii="Times New Roman" w:hAnsi="Times New Roman" w:cs="Times New Roman"/>
          <w:sz w:val="28"/>
          <w:szCs w:val="36"/>
        </w:rPr>
        <w:t>Address：Salamis Yolu, GazimaZusa</w:t>
      </w:r>
    </w:p>
    <w:p>
      <w:pPr>
        <w:rPr>
          <w:rFonts w:hint="default" w:ascii="Times New Roman" w:hAnsi="Times New Roman" w:cs="Times New Roman"/>
          <w:sz w:val="28"/>
          <w:szCs w:val="36"/>
        </w:rPr>
      </w:pPr>
      <w:r>
        <w:rPr>
          <w:rFonts w:hint="default" w:ascii="Times New Roman" w:hAnsi="Times New Roman" w:cs="Times New Roman"/>
          <w:sz w:val="28"/>
          <w:szCs w:val="36"/>
        </w:rPr>
        <w:t>Phone: +90 392 630 8900-29</w:t>
      </w:r>
    </w:p>
    <w:p>
      <w:pPr>
        <w:rPr>
          <w:rFonts w:hint="default" w:ascii="Times New Roman" w:hAnsi="Times New Roman" w:cs="Times New Roman"/>
          <w:sz w:val="28"/>
          <w:szCs w:val="36"/>
        </w:rPr>
      </w:pPr>
      <w:r>
        <w:rPr>
          <w:rFonts w:hint="default" w:ascii="Times New Roman" w:hAnsi="Times New Roman" w:cs="Times New Roman"/>
          <w:sz w:val="28"/>
          <w:szCs w:val="36"/>
        </w:rPr>
        <w:t> </w:t>
      </w:r>
    </w:p>
    <w:p>
      <w:pPr>
        <w:rPr>
          <w:rFonts w:hint="default" w:ascii="Times New Roman" w:hAnsi="Times New Roman" w:cs="Times New Roman"/>
          <w:sz w:val="28"/>
          <w:szCs w:val="36"/>
        </w:rPr>
      </w:pPr>
      <w:r>
        <w:rPr>
          <w:rFonts w:hint="default" w:ascii="Times New Roman" w:hAnsi="Times New Roman" w:cs="Times New Roman"/>
          <w:sz w:val="28"/>
          <w:szCs w:val="36"/>
        </w:rPr>
        <w:t>4. Near East University Hospital Magusa Medical Center</w:t>
      </w:r>
    </w:p>
    <w:p>
      <w:pPr>
        <w:rPr>
          <w:rFonts w:hint="default" w:ascii="Times New Roman" w:hAnsi="Times New Roman" w:cs="Times New Roman"/>
          <w:sz w:val="28"/>
          <w:szCs w:val="36"/>
        </w:rPr>
      </w:pPr>
      <w:r>
        <w:rPr>
          <w:rFonts w:hint="default" w:ascii="Times New Roman" w:hAnsi="Times New Roman" w:cs="Times New Roman"/>
          <w:sz w:val="28"/>
          <w:szCs w:val="36"/>
        </w:rPr>
        <w:t>(PCR+IgM检测)</w:t>
      </w:r>
    </w:p>
    <w:p>
      <w:pPr>
        <w:rPr>
          <w:rFonts w:hint="default" w:ascii="Times New Roman" w:hAnsi="Times New Roman" w:cs="Times New Roman"/>
          <w:sz w:val="28"/>
          <w:szCs w:val="36"/>
        </w:rPr>
      </w:pPr>
      <w:r>
        <w:rPr>
          <w:rFonts w:hint="default" w:ascii="Times New Roman" w:hAnsi="Times New Roman" w:cs="Times New Roman"/>
          <w:sz w:val="28"/>
          <w:szCs w:val="36"/>
        </w:rPr>
        <w:t>Address: Dumlupınar Str., İsmet İnönü Boulevard No:20, Mağusa</w:t>
      </w:r>
    </w:p>
    <w:p>
      <w:pPr>
        <w:rPr>
          <w:rFonts w:hint="default" w:ascii="Times New Roman" w:hAnsi="Times New Roman" w:cs="Times New Roman"/>
          <w:sz w:val="28"/>
          <w:szCs w:val="36"/>
        </w:rPr>
      </w:pPr>
      <w:r>
        <w:rPr>
          <w:rFonts w:hint="default" w:ascii="Times New Roman" w:hAnsi="Times New Roman" w:cs="Times New Roman"/>
          <w:sz w:val="28"/>
          <w:szCs w:val="36"/>
        </w:rPr>
        <w:t>Phone: +90 392 444 0 535 Extension: 2430</w:t>
      </w:r>
    </w:p>
    <w:p>
      <w:pPr>
        <w:rPr>
          <w:rFonts w:hint="default" w:ascii="Times New Roman" w:hAnsi="Times New Roman" w:cs="Times New Roman"/>
          <w:sz w:val="28"/>
          <w:szCs w:val="36"/>
        </w:rPr>
      </w:pPr>
    </w:p>
    <w:p>
      <w:pPr>
        <w:rPr>
          <w:rFonts w:hint="default" w:ascii="Times New Roman" w:hAnsi="Times New Roman" w:cs="Times New Roman"/>
          <w:sz w:val="28"/>
          <w:szCs w:val="36"/>
        </w:rPr>
      </w:pPr>
      <w:r>
        <w:rPr>
          <w:rFonts w:hint="default" w:ascii="Times New Roman" w:hAnsi="Times New Roman" w:cs="Times New Roman"/>
          <w:sz w:val="28"/>
          <w:szCs w:val="36"/>
        </w:rPr>
        <w:t>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外交黑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02DDDC"/>
    <w:multiLevelType w:val="singleLevel"/>
    <w:tmpl w:val="D902DDDC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EE6ABC30"/>
    <w:multiLevelType w:val="singleLevel"/>
    <w:tmpl w:val="EE6ABC30"/>
    <w:lvl w:ilvl="0" w:tentative="0">
      <w:start w:val="9"/>
      <w:numFmt w:val="decimal"/>
      <w:suff w:val="space"/>
      <w:lvlText w:val="%1."/>
      <w:lvlJc w:val="left"/>
    </w:lvl>
  </w:abstractNum>
  <w:abstractNum w:abstractNumId="2">
    <w:nsid w:val="63D9B0F4"/>
    <w:multiLevelType w:val="singleLevel"/>
    <w:tmpl w:val="63D9B0F4"/>
    <w:lvl w:ilvl="0" w:tentative="0">
      <w:start w:val="10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392236"/>
    <w:rsid w:val="0B6651BB"/>
    <w:rsid w:val="0B8C464A"/>
    <w:rsid w:val="0F392236"/>
    <w:rsid w:val="10CD0D64"/>
    <w:rsid w:val="1738746B"/>
    <w:rsid w:val="1BE409C6"/>
    <w:rsid w:val="2D9C2CC4"/>
    <w:rsid w:val="2F1750B3"/>
    <w:rsid w:val="3B082EA2"/>
    <w:rsid w:val="3D147285"/>
    <w:rsid w:val="79CC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73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2022-01-04T17:39:00Z</dcterms:created>
  <dc:creator>ShiYongRen</dc:creator>
  <cp:lastModifiedBy>ShiYongRen</cp:lastModifiedBy>
  <cp:lastPrinted>2022-01-06T06:10:00Z</cp:lastPrinted>
  <dcterms:modified xsi:type="dcterms:W3CDTF">2022-01-07T13:31:07Z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